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624D" w14:textId="77777777" w:rsidR="00B119B5" w:rsidRDefault="00993FE9">
      <w:r>
        <w:t>Math Answers</w:t>
      </w:r>
      <w:bookmarkStart w:id="0" w:name="_GoBack"/>
      <w:bookmarkEnd w:id="0"/>
    </w:p>
    <w:p w14:paraId="2F612394" w14:textId="77777777" w:rsidR="00993FE9" w:rsidRDefault="00993FE9" w:rsidP="00D232A9">
      <w:pPr>
        <w:ind w:left="720" w:hanging="720"/>
        <w:rPr>
          <w:rFonts w:eastAsia="Arial"/>
        </w:rPr>
      </w:pPr>
      <w:r w:rsidRPr="000A57D4">
        <w:rPr>
          <w:rFonts w:eastAsia="Arial"/>
        </w:rPr>
        <w:t>1.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$957,447.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Two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percentage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selling price that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will be left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after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broker takes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6% (100% – 6%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94%).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desired net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amount,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$900,000,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will be 94%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 selling price.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required selling price 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desired net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by 94% ($900,000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94% = $957,446.81,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or $957,447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rounded 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nearest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dollar).</w:t>
      </w:r>
    </w:p>
    <w:p w14:paraId="3C9EA521" w14:textId="77777777" w:rsidR="00993FE9" w:rsidRPr="000A57D4" w:rsidRDefault="00993FE9" w:rsidP="00993FE9">
      <w:pPr>
        <w:ind w:left="720" w:hanging="720"/>
        <w:rPr>
          <w:rFonts w:eastAsia="Arial"/>
        </w:rPr>
      </w:pPr>
      <w:r w:rsidRPr="000A57D4">
        <w:rPr>
          <w:rFonts w:eastAsia="Arial"/>
        </w:rPr>
        <w:t>8.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$763,808.48.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Four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based on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and principal balance ($765,000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$42,075).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one month's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12 ($42,075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$3,506.25).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(3)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amount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first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payment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remaining after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paying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($4,697.77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– $3,506.25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$1,191.52).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(4)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principal balance after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paying $1,191.52 against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balance ($765,000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– $1,191.52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$763,808.48).</w:t>
      </w:r>
    </w:p>
    <w:p w14:paraId="2D31BDF4" w14:textId="77777777" w:rsidR="00993FE9" w:rsidRPr="000A57D4" w:rsidRDefault="00993FE9" w:rsidP="00993FE9">
      <w:pPr>
        <w:ind w:left="720" w:hanging="720"/>
        <w:rPr>
          <w:rFonts w:eastAsia="Arial"/>
        </w:rPr>
      </w:pPr>
      <w:r w:rsidRPr="000A57D4">
        <w:rPr>
          <w:rFonts w:eastAsia="Arial"/>
        </w:rPr>
        <w:t>11.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$101,430. 5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$500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$30,000. 5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$550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$33,000. 5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$600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$36,000. Total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PGI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$99,000. $99,000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- $2,970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(3%)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$96,030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$450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$5,400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$96,030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$5,400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$101,430.</w:t>
      </w:r>
    </w:p>
    <w:p w14:paraId="685100BF" w14:textId="77777777" w:rsidR="00993FE9" w:rsidRPr="000A57D4" w:rsidRDefault="00993FE9" w:rsidP="00993FE9">
      <w:pPr>
        <w:ind w:left="720" w:hanging="720"/>
        <w:rPr>
          <w:rFonts w:eastAsia="Arial"/>
        </w:rPr>
      </w:pPr>
      <w:r w:rsidRPr="000A57D4">
        <w:rPr>
          <w:rFonts w:eastAsia="Arial"/>
        </w:rPr>
        <w:t>16.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2.5.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$1,875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discount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$75,000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mortgage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loan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0.025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or 2.5%,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which is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same as 2.5 points.</w:t>
      </w:r>
    </w:p>
    <w:p w14:paraId="069687B1" w14:textId="77777777" w:rsidR="00993FE9" w:rsidRPr="000A57D4" w:rsidRDefault="00993FE9" w:rsidP="00993FE9">
      <w:pPr>
        <w:ind w:left="720" w:hanging="720"/>
        <w:rPr>
          <w:rFonts w:eastAsia="Arial"/>
        </w:rPr>
      </w:pPr>
      <w:r w:rsidRPr="000A57D4">
        <w:rPr>
          <w:rFonts w:eastAsia="Arial"/>
        </w:rPr>
        <w:t>23.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$180,975.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127%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three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years ago: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$142,500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127%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$180,975.</w:t>
      </w:r>
    </w:p>
    <w:p w14:paraId="57E03EC8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27.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$12,500.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commission is found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by multiplying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sales price by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brokerage</w:t>
      </w:r>
      <w:r>
        <w:rPr>
          <w:rFonts w:eastAsia="Arial"/>
        </w:rPr>
        <w:t xml:space="preserve"> </w:t>
      </w:r>
      <w:r w:rsidRPr="000A57D4">
        <w:rPr>
          <w:rFonts w:eastAsia="Arial"/>
        </w:rPr>
        <w:t>(commission) 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($250,000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$12,500).</w:t>
      </w:r>
    </w:p>
    <w:p w14:paraId="50D5624F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29.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debit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buyer,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credit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seller.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At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settlement,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items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prepaid by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seller and which will benefit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buyer will appear as debits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(charges against)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buyer and credits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seller.</w:t>
      </w:r>
    </w:p>
    <w:p w14:paraId="252960DE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31.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$117,814.71.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$168,500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property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value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70%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$117,950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mortgage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balance;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$117,950 mortgage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balance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5.25%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$6,192.38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months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$516.03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first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month's interest;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$651.32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– $516.03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$135.29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principal paid in first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month;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$117,950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original mortgage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balance – $135.29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principal payment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$117,814.71</w:t>
      </w:r>
      <w:r w:rsidRPr="000A57D4">
        <w:rPr>
          <w:rFonts w:eastAsia="Arial"/>
          <w:spacing w:val="-12"/>
        </w:rPr>
        <w:t xml:space="preserve"> </w:t>
      </w:r>
      <w:r w:rsidRPr="000A57D4">
        <w:rPr>
          <w:rFonts w:eastAsia="Arial"/>
        </w:rPr>
        <w:t>mortgage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balance after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first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month.</w:t>
      </w:r>
    </w:p>
    <w:p w14:paraId="3F75FB44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32.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$3,505.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90 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90 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175 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175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530 linear ft;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530 linear ft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$1.25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$662.50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for labor;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530 ft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6.5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ft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3,445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sq ft;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3,445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sq ft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$0.82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$2,824.90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materials;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$662.50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labor + $2,824.90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material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$3,487.40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construct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fence.</w:t>
      </w:r>
    </w:p>
    <w:p w14:paraId="2C3538A5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39.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$2,400.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A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point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is 1%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loan amount,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not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purchase price.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Calculate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what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two points,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or 2%,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will be on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FHA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loan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$120,000: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$120,000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$2,400.</w:t>
      </w:r>
    </w:p>
    <w:p w14:paraId="10CADCB9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40.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$1,356.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Step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1 determine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annual rent.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25'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50'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1,250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sq.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ft.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1,250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$15.50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>
        <w:rPr>
          <w:rFonts w:eastAsia="Arial"/>
        </w:rPr>
        <w:t xml:space="preserve"> </w:t>
      </w:r>
      <w:r w:rsidRPr="000A57D4">
        <w:rPr>
          <w:rFonts w:eastAsia="Arial"/>
        </w:rPr>
        <w:t>$19,375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annual rent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Step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2 determine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fee.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$19,375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7%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$1,356.25</w:t>
      </w:r>
    </w:p>
    <w:p w14:paraId="51826352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45.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$2,000.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100 feet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frontage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$250 per front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foot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$25,000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list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price;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$25,000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list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price × 8% commission 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$2,000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broker's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commission fee.</w:t>
      </w:r>
    </w:p>
    <w:p w14:paraId="122930E3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65.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$60,925.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$56,500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net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proceeds 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$160 ad allowance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$56,660;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$56,660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93% (100% 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costs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– 7% commission)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$60,925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sales price.</w:t>
      </w:r>
    </w:p>
    <w:p w14:paraId="51451DC0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67.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$1,848.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$6,600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income x 28% (0.28)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$1,848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PITI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payment). 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lender's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28/36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qualifying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ratios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mean that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purchaser's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housing expenses should be no more than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28%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his or her 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gross income,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and that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purchaser's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monthly obligations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must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not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exceed 36%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his or her 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gross income.</w:t>
      </w:r>
    </w:p>
    <w:p w14:paraId="63932BCF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74.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$504,465.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4,320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square feet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$80.25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per square foot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$346,680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per square foot; $346,680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$145,000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lot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$12,785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other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fees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and costs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$504,465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cost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property.</w:t>
      </w:r>
    </w:p>
    <w:p w14:paraId="200494F8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lastRenderedPageBreak/>
        <w:t>75.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8%.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$189.06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months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$2,268.72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annual interest;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$2,268.72 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$27,500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loan amount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0.08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or 8%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rate.</w:t>
      </w:r>
    </w:p>
    <w:p w14:paraId="6AD3AFBB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77.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$336.87.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adjustment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is a one-time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advance payment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time between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settlement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and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end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month.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In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this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case,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it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is 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14 days.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Although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July has 31 days, we are told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use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360-day year,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which gives each month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as 30 days.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Three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one year's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on $157,500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at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5.5%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($157,500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$8,662.50).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one day's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interest 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360 ($662.508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360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$24.06).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(3)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14 days ($24.06 per day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14 days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$336.87).</w:t>
      </w:r>
    </w:p>
    <w:p w14:paraId="56097744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123.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$691,490.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Amount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seller is 100%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selling price minus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6% commission,</w:t>
      </w:r>
      <w:r w:rsidRPr="000A57D4">
        <w:rPr>
          <w:rFonts w:eastAsia="Arial"/>
          <w:spacing w:val="-12"/>
        </w:rPr>
        <w:t xml:space="preserve"> </w:t>
      </w:r>
      <w:r w:rsidRPr="000A57D4">
        <w:rPr>
          <w:rFonts w:eastAsia="Arial"/>
        </w:rPr>
        <w:t>or 94%. $650,000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(net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price) 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0.94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$691,489.36,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or $691,490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(rounded up).</w:t>
      </w:r>
    </w:p>
    <w:p w14:paraId="44315FEB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126.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$79,800.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$2,593.50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commission split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 agents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$5,187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total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commission;</w:t>
      </w:r>
      <w:r w:rsidRPr="000A57D4">
        <w:rPr>
          <w:rFonts w:eastAsia="Arial"/>
          <w:spacing w:val="-12"/>
        </w:rPr>
        <w:t xml:space="preserve"> </w:t>
      </w:r>
      <w:r w:rsidRPr="000A57D4">
        <w:rPr>
          <w:rFonts w:eastAsia="Arial"/>
        </w:rPr>
        <w:t>$5,187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total commission 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6.5%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commission 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$79,800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sales price.</w:t>
      </w:r>
    </w:p>
    <w:p w14:paraId="353989A5" w14:textId="77777777" w:rsidR="00993FE9" w:rsidRDefault="00A360E9">
      <w:r>
        <w:t>Test B</w:t>
      </w:r>
    </w:p>
    <w:p w14:paraId="7B625F85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6.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$76,856.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40 acres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$2,200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per acre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$88,000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sales price,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and $88,000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114.5% (100% sales price 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14.5%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profit)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$76,855.90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original cost,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rounded 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$76,856.</w:t>
      </w:r>
    </w:p>
    <w:p w14:paraId="07F776B1" w14:textId="77777777" w:rsidR="00A360E9" w:rsidRPr="000A57D4" w:rsidRDefault="00A360E9" w:rsidP="00A360E9">
      <w:pPr>
        <w:ind w:left="720" w:hanging="720"/>
        <w:rPr>
          <w:rFonts w:eastAsia="Arial"/>
        </w:rPr>
      </w:pPr>
      <w:r w:rsidRPr="000A57D4">
        <w:rPr>
          <w:rFonts w:eastAsia="Arial"/>
        </w:rPr>
        <w:t>9.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$6,971.25.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Two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gross commission by multiplying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sales price by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brokerage 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($195,000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$10,725).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salesperson's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65%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gross commission ($10,725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65%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$6,971.25).</w:t>
      </w:r>
    </w:p>
    <w:p w14:paraId="3B912411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44</w:t>
      </w:r>
      <w:r w:rsidRPr="000A57D4">
        <w:rPr>
          <w:rFonts w:eastAsia="Arial"/>
        </w:rPr>
        <w:t>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$618.75.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Two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based on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and principal balance ($165,000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4.5%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$7,425).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one month's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12 ($7,425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$618.75).</w:t>
      </w:r>
    </w:p>
    <w:p w14:paraId="4A2169C1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60</w:t>
      </w:r>
      <w:r w:rsidRPr="000A57D4">
        <w:rPr>
          <w:rFonts w:eastAsia="Arial"/>
        </w:rPr>
        <w:t>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$3,412.50.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$87,500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residence value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50%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$43,750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assessed value;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$43,750 assessed value 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$100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437.5;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437.5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$7.80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$3,412.50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annual taxes.</w:t>
      </w:r>
    </w:p>
    <w:p w14:paraId="7EE2F92F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62</w:t>
      </w:r>
      <w:r w:rsidRPr="000A57D4">
        <w:rPr>
          <w:rFonts w:eastAsia="Arial"/>
        </w:rPr>
        <w:t>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debited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$639.50.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buyer will be debited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(charged) enough money on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closing statement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reimburse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seller 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unused portion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prepaid taxes.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Three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 monthly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amount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real estate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taxes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($5,116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$426.33).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how many months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lie between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settlement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and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end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year (15 days,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or ½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month,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in November and a full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month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in December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1.5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months).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(3)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taxes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on 1½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months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($426.33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1.5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$639.50).</w:t>
      </w:r>
    </w:p>
    <w:p w14:paraId="647E8BBD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79</w:t>
      </w:r>
      <w:r w:rsidRPr="000A57D4">
        <w:rPr>
          <w:rFonts w:eastAsia="Arial"/>
        </w:rPr>
        <w:t>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$3,725.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$102,000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$72,000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$174,000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$14,500/month</w:t>
      </w:r>
      <w:r w:rsidRPr="000A57D4">
        <w:rPr>
          <w:rFonts w:eastAsia="Arial"/>
          <w:spacing w:val="-15"/>
        </w:rPr>
        <w:t xml:space="preserve"> </w:t>
      </w:r>
      <w:r w:rsidRPr="000A57D4">
        <w:rPr>
          <w:rFonts w:eastAsia="Arial"/>
        </w:rPr>
        <w:t>$14,500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28% (0.28)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= $4,060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$14,500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36% (0.36)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$5,220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– $1,495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other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recurring debt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$3,725</w:t>
      </w:r>
    </w:p>
    <w:p w14:paraId="65C3C1AD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t>89</w:t>
      </w:r>
      <w:r w:rsidRPr="000A57D4">
        <w:t>.</w:t>
      </w:r>
      <w:r>
        <w:tab/>
        <w:t>a.</w:t>
      </w:r>
      <w: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$160,000.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100% – 6%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94% $149,850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+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$550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$150,400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needed before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commission. $150,400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94%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$160,000.</w:t>
      </w:r>
    </w:p>
    <w:p w14:paraId="21E9F8E5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93</w:t>
      </w:r>
      <w:r w:rsidRPr="000A57D4">
        <w:rPr>
          <w:rFonts w:eastAsia="Arial"/>
        </w:rPr>
        <w:t>.</w:t>
      </w:r>
      <w:r>
        <w:rPr>
          <w:rFonts w:eastAsia="Arial"/>
        </w:rPr>
        <w:tab/>
        <w:t>c.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$175,000.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Tax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$4.50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100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0.045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$984.38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$1,968.76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annual taxes.</w:t>
      </w:r>
      <w:r>
        <w:rPr>
          <w:rFonts w:eastAsia="Arial"/>
        </w:rPr>
        <w:t xml:space="preserve"> </w:t>
      </w:r>
      <w:r w:rsidRPr="000A57D4">
        <w:rPr>
          <w:rFonts w:eastAsia="Arial"/>
        </w:rPr>
        <w:t>$1,968.76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0.045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$43,750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assessed value $43,750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25%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$175,000.</w:t>
      </w:r>
    </w:p>
    <w:p w14:paraId="27FE2403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109</w:t>
      </w:r>
      <w:r w:rsidRPr="000A57D4">
        <w:rPr>
          <w:rFonts w:eastAsia="Arial"/>
        </w:rPr>
        <w:t>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235%.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$62,275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sales price 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$26,500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original sales price two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years ago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2.35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or 235% gross profit.</w:t>
      </w:r>
    </w:p>
    <w:p w14:paraId="5BB8511E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114</w:t>
      </w:r>
      <w:r w:rsidRPr="000A57D4">
        <w:rPr>
          <w:rFonts w:eastAsia="Arial"/>
        </w:rPr>
        <w:t>.</w:t>
      </w:r>
      <w:r>
        <w:rPr>
          <w:rFonts w:eastAsia="Arial"/>
        </w:rPr>
        <w:tab/>
        <w:t>b.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$98,000.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A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lender's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loan-to-value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(LTV)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ratio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uses either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appraisal or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sales price 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value.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amount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a property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sold for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at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a previous transaction</w:t>
      </w:r>
      <w:r w:rsidRPr="000A57D4">
        <w:rPr>
          <w:rFonts w:eastAsia="Arial"/>
          <w:spacing w:val="-11"/>
        </w:rPr>
        <w:t xml:space="preserve"> </w:t>
      </w:r>
      <w:r w:rsidRPr="000A57D4">
        <w:rPr>
          <w:rFonts w:eastAsia="Arial"/>
        </w:rPr>
        <w:t>is irrelevant.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In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this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case,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the appraisal is less than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current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selling price.</w:t>
      </w:r>
      <w:r w:rsidRPr="000A57D4">
        <w:rPr>
          <w:rFonts w:eastAsia="Arial"/>
          <w:spacing w:val="-5"/>
        </w:rPr>
        <w:t xml:space="preserve"> </w:t>
      </w:r>
      <w:r w:rsidRPr="000A57D4">
        <w:rPr>
          <w:rFonts w:eastAsia="Arial"/>
        </w:rPr>
        <w:t>If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loan is 80%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value and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appraisal is used as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value,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use this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calculation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to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loan amount: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$122,500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80%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$98,000.</w:t>
      </w:r>
    </w:p>
    <w:p w14:paraId="490CD76C" w14:textId="77777777" w:rsidR="00A360E9" w:rsidRDefault="00A360E9" w:rsidP="00A360E9">
      <w:pPr>
        <w:ind w:left="720" w:hanging="720"/>
        <w:rPr>
          <w:rFonts w:eastAsia="Arial"/>
        </w:rPr>
      </w:pPr>
    </w:p>
    <w:p w14:paraId="0CB116D1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lastRenderedPageBreak/>
        <w:t>122</w:t>
      </w:r>
      <w:r w:rsidRPr="000A57D4">
        <w:rPr>
          <w:rFonts w:eastAsia="Arial"/>
        </w:rPr>
        <w:t>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$115,000.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Three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steps: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(1)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 year's</w:t>
      </w:r>
      <w:r w:rsidRPr="000A57D4">
        <w:rPr>
          <w:rFonts w:eastAsia="Arial"/>
          <w:spacing w:val="-6"/>
        </w:rPr>
        <w:t xml:space="preserve"> </w:t>
      </w:r>
      <w:r w:rsidRPr="000A57D4">
        <w:rPr>
          <w:rFonts w:eastAsia="Arial"/>
        </w:rPr>
        <w:t>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multiplying</w:t>
      </w:r>
      <w:r w:rsidRPr="000A57D4">
        <w:rPr>
          <w:rFonts w:eastAsia="Arial"/>
          <w:spacing w:val="-10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first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month's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interest by 12 ($460 ×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12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$5,520).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(2)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principal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loan 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annual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the interest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rate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($5,520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6%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$92,000).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(3) Find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appraised value by dividing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loan amount</w:t>
      </w:r>
      <w:r w:rsidRPr="000A57D4">
        <w:rPr>
          <w:rFonts w:eastAsia="Arial"/>
          <w:spacing w:val="-7"/>
        </w:rPr>
        <w:t xml:space="preserve"> </w:t>
      </w:r>
      <w:r w:rsidRPr="000A57D4">
        <w:rPr>
          <w:rFonts w:eastAsia="Arial"/>
        </w:rPr>
        <w:t>by 80% because 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principal (the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loan) is 80% of</w:t>
      </w:r>
      <w:r w:rsidRPr="000A57D4">
        <w:rPr>
          <w:rFonts w:eastAsia="Arial"/>
          <w:spacing w:val="-2"/>
        </w:rPr>
        <w:t xml:space="preserve"> </w:t>
      </w:r>
      <w:r w:rsidRPr="000A57D4">
        <w:rPr>
          <w:rFonts w:eastAsia="Arial"/>
        </w:rPr>
        <w:t>the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appraised value ($92,000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80%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$115,000).</w:t>
      </w:r>
    </w:p>
    <w:p w14:paraId="00C4F578" w14:textId="77777777" w:rsidR="00A360E9" w:rsidRPr="000A57D4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123</w:t>
      </w:r>
      <w:r w:rsidRPr="000A57D4">
        <w:rPr>
          <w:rFonts w:eastAsia="Arial"/>
        </w:rPr>
        <w:t>.</w:t>
      </w:r>
      <w:r>
        <w:rPr>
          <w:rFonts w:eastAsia="Arial"/>
        </w:rPr>
        <w:tab/>
        <w:t>a.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$180,000.00.</w:t>
      </w:r>
      <w:r w:rsidRPr="000A57D4">
        <w:rPr>
          <w:rFonts w:eastAsia="Arial"/>
          <w:spacing w:val="-13"/>
        </w:rPr>
        <w:t xml:space="preserve"> </w:t>
      </w:r>
      <w:r w:rsidRPr="000A57D4">
        <w:rPr>
          <w:rFonts w:eastAsia="Arial"/>
        </w:rPr>
        <w:t>$171,000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net</w:t>
      </w:r>
      <w:r w:rsidRPr="000A57D4">
        <w:rPr>
          <w:rFonts w:eastAsia="Arial"/>
          <w:spacing w:val="-3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95% (100% – 5% commission)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$180,000</w:t>
      </w:r>
      <w:r w:rsidRPr="000A57D4">
        <w:rPr>
          <w:rFonts w:eastAsia="Arial"/>
          <w:spacing w:val="-9"/>
        </w:rPr>
        <w:t xml:space="preserve"> </w:t>
      </w:r>
      <w:r w:rsidRPr="000A57D4">
        <w:rPr>
          <w:rFonts w:eastAsia="Arial"/>
        </w:rPr>
        <w:t>sales price.</w:t>
      </w:r>
    </w:p>
    <w:p w14:paraId="1F09B026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129</w:t>
      </w:r>
      <w:r w:rsidRPr="000A57D4">
        <w:rPr>
          <w:rFonts w:eastAsia="Arial"/>
        </w:rPr>
        <w:t>.</w:t>
      </w:r>
      <w:r>
        <w:rPr>
          <w:rFonts w:eastAsia="Arial"/>
        </w:rPr>
        <w:tab/>
        <w:t>d.</w:t>
      </w:r>
      <w:r>
        <w:rPr>
          <w:rFonts w:eastAsia="Arial"/>
        </w:rPr>
        <w:tab/>
      </w:r>
      <w:r w:rsidRPr="000A57D4">
        <w:rPr>
          <w:rFonts w:eastAsia="Arial"/>
        </w:rPr>
        <w:t>The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answer is $1,125,000.</w:t>
      </w:r>
      <w:r w:rsidRPr="000A57D4">
        <w:rPr>
          <w:rFonts w:eastAsia="Arial"/>
          <w:spacing w:val="-12"/>
        </w:rPr>
        <w:t xml:space="preserve"> </w:t>
      </w:r>
      <w:r w:rsidRPr="000A57D4">
        <w:rPr>
          <w:rFonts w:eastAsia="Arial"/>
        </w:rPr>
        <w:t>$90,000</w:t>
      </w:r>
      <w:r w:rsidRPr="000A57D4">
        <w:rPr>
          <w:rFonts w:eastAsia="Arial"/>
          <w:spacing w:val="-8"/>
        </w:rPr>
        <w:t xml:space="preserve"> </w:t>
      </w:r>
      <w:r w:rsidRPr="000A57D4">
        <w:rPr>
          <w:rFonts w:eastAsia="Arial"/>
        </w:rPr>
        <w:t>÷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0.08</w:t>
      </w:r>
      <w:r w:rsidRPr="000A57D4">
        <w:rPr>
          <w:rFonts w:eastAsia="Arial"/>
          <w:spacing w:val="-4"/>
        </w:rPr>
        <w:t xml:space="preserve"> </w:t>
      </w:r>
      <w:r w:rsidRPr="000A57D4">
        <w:rPr>
          <w:rFonts w:eastAsia="Arial"/>
        </w:rPr>
        <w:t>(8%) =</w:t>
      </w:r>
      <w:r w:rsidRPr="000A57D4">
        <w:rPr>
          <w:rFonts w:eastAsia="Arial"/>
          <w:spacing w:val="-1"/>
        </w:rPr>
        <w:t xml:space="preserve"> </w:t>
      </w:r>
      <w:r w:rsidRPr="000A57D4">
        <w:rPr>
          <w:rFonts w:eastAsia="Arial"/>
        </w:rPr>
        <w:t>$1,125,000</w:t>
      </w:r>
    </w:p>
    <w:p w14:paraId="51B75415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Test c answers</w:t>
      </w:r>
    </w:p>
    <w:p w14:paraId="01218A67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11.</w:t>
      </w:r>
      <w:r>
        <w:rPr>
          <w:rFonts w:eastAsia="Arial"/>
        </w:rPr>
        <w:tab/>
        <w:t>c.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$18,111.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$108,810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90%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$120,900.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$87,048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80%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$108,810. $108,810 – $87,048 = $21,762. $21,762 – $5,000 + $350 + $250 + $749 = $18,111.</w:t>
      </w:r>
    </w:p>
    <w:p w14:paraId="7EC74843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15.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$30,000.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Two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Multiply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one quarter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by 4 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get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one year's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($562.50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4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$2,250).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(2)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principal by dividing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amount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annual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by the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($2,250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7.5%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$30,000).</w:t>
      </w:r>
    </w:p>
    <w:p w14:paraId="3E2C310C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21.</w:t>
      </w:r>
      <w:r>
        <w:rPr>
          <w:rFonts w:eastAsia="Arial"/>
        </w:rPr>
        <w:tab/>
        <w:t>b.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$233.33.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Tax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6,400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mills 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1,000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6.40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100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0.064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Assessed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value = $125,000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35%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$43,750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$43,750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0.064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$2,800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annual tax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$2,800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12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$233.33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monthly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tax</w:t>
      </w:r>
    </w:p>
    <w:p w14:paraId="40625E5E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32.</w:t>
      </w:r>
      <w:r>
        <w:rPr>
          <w:rFonts w:eastAsia="Arial"/>
        </w:rPr>
        <w:tab/>
        <w:t>b.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$175,532.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Two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what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percentage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selling price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seller will get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after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broker takes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6% (100% – 6%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94%).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(2) Because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amount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seller wants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net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is $165,000, which is also 94%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gross selling price,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actual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gross selling price (to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nearest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dollar) by dividing $165,000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by 94% ($165,000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94%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$175,531.91,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or $175,532).</w:t>
      </w:r>
    </w:p>
    <w:p w14:paraId="18CB2128" w14:textId="77777777" w:rsidR="00A360E9" w:rsidRDefault="00A360E9" w:rsidP="00A360E9">
      <w:pPr>
        <w:ind w:left="720" w:hanging="720"/>
        <w:rPr>
          <w:rFonts w:eastAsia="Arial"/>
        </w:rPr>
      </w:pPr>
      <w:r>
        <w:rPr>
          <w:rFonts w:eastAsia="Arial"/>
        </w:rPr>
        <w:t>38.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$275,000.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$22,000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net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income 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8% cap 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$275,000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property.</w:t>
      </w:r>
    </w:p>
    <w:p w14:paraId="43C3A950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59.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$960.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front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foot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measures frontage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on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front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property. 80 feet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$200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$16,000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sale price. $16,000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10% commission (0.10)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$1,600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(total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commission). $1,600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60% (0.60)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$960 (the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salesperson's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commission).</w:t>
      </w:r>
    </w:p>
    <w:p w14:paraId="44433B3A" w14:textId="77777777" w:rsidR="00643B5E" w:rsidRDefault="00643B5E" w:rsidP="00643B5E">
      <w:pPr>
        <w:ind w:left="720" w:hanging="720"/>
        <w:rPr>
          <w:b/>
        </w:rPr>
      </w:pPr>
      <w:r>
        <w:t>61.</w:t>
      </w:r>
      <w:r>
        <w:tab/>
        <w:t>a.</w:t>
      </w:r>
      <w:r>
        <w:tab/>
        <w:t>The answer is $119.00. The deed tax due when recording a deed is 0.1% of the equity in the property, rounded upward to the nearest $0.50. $119,000 × 0.01 = $119.00.</w:t>
      </w:r>
    </w:p>
    <w:p w14:paraId="6243FFC1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70.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$815.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One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square yard contains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nine square feet.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Three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area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 floor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be covered in square feet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by multiplying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length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by width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(15 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20 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300 sq ft).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(2) Change square feet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square yards by dividing by 9 (300 sq 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33.33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sq yd).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(3) Multiply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number of square yards needed by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price per square yard (33.33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$16.95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$565).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(4) Add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installation charge 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carpet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cost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($565 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$250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$815).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Total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cost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is $815.</w:t>
      </w:r>
    </w:p>
    <w:p w14:paraId="65B7673A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75.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$405.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semiannual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payment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is paid twice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 year.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amount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 payment,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divide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annual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amount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by 2: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$13,500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6% (0.06)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rate)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$810 (annual interest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amount);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$810 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$405 (semiannual interest).</w:t>
      </w:r>
    </w:p>
    <w:p w14:paraId="48000D49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80.</w:t>
      </w:r>
      <w:r>
        <w:rPr>
          <w:rFonts w:eastAsia="Arial"/>
        </w:rPr>
        <w:tab/>
        <w:t>c.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9.50%.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$10,000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(annual NOI)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$105,263(purchase</w:t>
      </w:r>
      <w:r>
        <w:rPr>
          <w:rFonts w:eastAsia="Arial"/>
          <w:spacing w:val="-19"/>
        </w:rPr>
        <w:t xml:space="preserve"> </w:t>
      </w:r>
      <w:r>
        <w:rPr>
          <w:rFonts w:eastAsia="Arial"/>
        </w:rPr>
        <w:t>price)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9.5%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(0.095)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 capitalization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rate</w:t>
      </w:r>
    </w:p>
    <w:p w14:paraId="450A94F7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94.</w:t>
      </w:r>
      <w:r>
        <w:rPr>
          <w:rFonts w:eastAsia="Arial"/>
        </w:rPr>
        <w:tab/>
        <w:t>b.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$131,400.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$26,280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offer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20% share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$131,400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total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property.</w:t>
      </w:r>
    </w:p>
    <w:p w14:paraId="4201B3B4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102.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$323,000.00.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If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assessment,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$274,550,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is 85%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value,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 on which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assessment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is based by dividing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assessment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by 85% ($274,550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0.85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$323,000).</w:t>
      </w:r>
    </w:p>
    <w:p w14:paraId="5657D06A" w14:textId="77777777" w:rsidR="00643B5E" w:rsidRDefault="00643B5E" w:rsidP="00643B5E">
      <w:pPr>
        <w:ind w:left="720" w:hanging="720"/>
        <w:rPr>
          <w:rFonts w:eastAsia="Arial"/>
        </w:rPr>
      </w:pPr>
    </w:p>
    <w:p w14:paraId="01E34C0D" w14:textId="77777777" w:rsidR="00643B5E" w:rsidRDefault="00643B5E" w:rsidP="00643B5E">
      <w:pPr>
        <w:ind w:left="720" w:hanging="720"/>
        <w:rPr>
          <w:rFonts w:eastAsia="Arial"/>
        </w:rPr>
      </w:pPr>
    </w:p>
    <w:p w14:paraId="07E94486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lastRenderedPageBreak/>
        <w:t>107.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$119,743.59.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book 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property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is not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related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value;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book value is an accounting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technique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getting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tax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benefits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paper depreciation.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Land does not depreciate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in book value.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property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(including land and improvements)</w:t>
      </w:r>
      <w:r>
        <w:rPr>
          <w:rFonts w:eastAsia="Arial"/>
          <w:spacing w:val="-15"/>
        </w:rPr>
        <w:t xml:space="preserve"> </w:t>
      </w:r>
      <w:r>
        <w:rPr>
          <w:rFonts w:eastAsia="Arial"/>
        </w:rPr>
        <w:t>was purchased 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$142,000. Five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original book 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improvements</w:t>
      </w:r>
      <w:r>
        <w:rPr>
          <w:rFonts w:eastAsia="Arial"/>
          <w:spacing w:val="-14"/>
        </w:rPr>
        <w:t xml:space="preserve"> </w:t>
      </w:r>
      <w:r>
        <w:rPr>
          <w:rFonts w:eastAsia="Arial"/>
        </w:rPr>
        <w:t>by subtracting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land from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entire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purchase price ($142,000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– $18,000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$124,000).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(2)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depreciation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one year using a 39-year economic life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($124,000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39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$3,179.49).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(3)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total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depreciation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over the last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7 years ($3,179.49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7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$22,256.41).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(4)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present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book 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improvement ($124,000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– $22,256.41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$101,743.59).</w:t>
      </w:r>
      <w:r>
        <w:rPr>
          <w:rFonts w:eastAsia="Arial"/>
          <w:spacing w:val="-14"/>
        </w:rPr>
        <w:t xml:space="preserve"> </w:t>
      </w:r>
      <w:r>
        <w:rPr>
          <w:rFonts w:eastAsia="Arial"/>
        </w:rPr>
        <w:t>(5)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present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book 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improvement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plus the land ($101,743.59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$18,000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$119,743.59).</w:t>
      </w:r>
    </w:p>
    <w:p w14:paraId="1AF68C32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108.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$319,300.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103,000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sq 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$62 per sq ft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$6,386,000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total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construction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cost;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6,386,000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5% down payment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(100% sales price – 95% amount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financed)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$319,300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developer needs to complete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project.</w:t>
      </w:r>
    </w:p>
    <w:p w14:paraId="7F6D1784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112.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decrease more than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$10,000.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NOI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property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is $8,000,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which is 8% (0.08)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$100,000 value,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or 10% (0.10)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cap 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$80,000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value;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$100,000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– $80,000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$20,000,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which is a decrease of more than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$10,000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get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 higher cap rate.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less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investor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puts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into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property,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greater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the 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return.</w:t>
      </w:r>
    </w:p>
    <w:p w14:paraId="172C3135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113.</w:t>
      </w:r>
      <w:r>
        <w:rPr>
          <w:rFonts w:eastAsia="Arial"/>
        </w:rPr>
        <w:tab/>
        <w:t>b.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$387,492.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Two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entire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commission by doubling listing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broker's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half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(2 × $12,953.50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$25,907).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(2)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sales price by dividing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entire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commission by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brokerage rate ($25,907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6.5%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$387,492).</w:t>
      </w:r>
    </w:p>
    <w:p w14:paraId="15687F12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117.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$191,625.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homeowner's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equity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is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difference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between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her property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and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debt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that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encumbers it.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Original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cost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($250,000)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increase in value ($250,000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15% (0.15)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$37,500)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current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 ($287,500)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Current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market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value ($287,500)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– mortgage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debt ($95,875)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homeowner's</w:t>
      </w:r>
      <w:r>
        <w:rPr>
          <w:rFonts w:eastAsia="Arial"/>
          <w:spacing w:val="-13"/>
        </w:rPr>
        <w:t xml:space="preserve"> </w:t>
      </w:r>
      <w:r>
        <w:rPr>
          <w:rFonts w:eastAsia="Arial"/>
        </w:rPr>
        <w:t>equity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($191,625)</w:t>
      </w:r>
    </w:p>
    <w:p w14:paraId="64DF8D95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118.</w:t>
      </w:r>
      <w:r>
        <w:rPr>
          <w:rFonts w:eastAsia="Arial"/>
        </w:rPr>
        <w:tab/>
        <w:t>c.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$1,074.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$1,743.25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annual taxes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360 days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$4.84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daily 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taxes;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January 1 to August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12,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based on 30-day months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222 days (30 days 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each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7 months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January through July plus 12 days in August,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or 210 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12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222 days);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222 days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$4.84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daily rate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$1,074.48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prorated taxes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seller owes.</w:t>
      </w:r>
    </w:p>
    <w:p w14:paraId="6F47883C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122.</w:t>
      </w:r>
      <w:r>
        <w:rPr>
          <w:rFonts w:eastAsia="Arial"/>
        </w:rPr>
        <w:tab/>
        <w:t>a.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5.8%.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$55,042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commission 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$949,000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sales price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5.8%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(0.058)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commission rate.</w:t>
      </w:r>
    </w:p>
    <w:p w14:paraId="26425059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125.</w:t>
      </w:r>
      <w:r>
        <w:rPr>
          <w:rFonts w:eastAsia="Arial"/>
        </w:rPr>
        <w:tab/>
        <w:t>d.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$71,114.09.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Four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steps: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(1)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buyer's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required down payment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by subtracting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the loan from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price ($234,500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– $167,500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$67,000).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(2)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monthly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taxes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by dividing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annual taxes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by 12 ($4,880.96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12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$406.746).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(3)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value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9.5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months'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taxes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at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$406.746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per month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($406.746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9.5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$3,864.09).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(4) Find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how much cash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buyer needs so far,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and then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subtract the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deposit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already paid ($67,000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down payment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$3,864.09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prorated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tax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+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$2,250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other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closing costs – $2,000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deposit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$71,114.09).</w:t>
      </w:r>
    </w:p>
    <w:p w14:paraId="59112532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127.</w:t>
      </w:r>
      <w:r>
        <w:rPr>
          <w:rFonts w:eastAsia="Arial"/>
        </w:rPr>
        <w:tab/>
        <w:t>c.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$6,375.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$51,000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loan balance ÷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80%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$63,750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sales price;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$63,750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sales price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20% (100% sales price – 80% loan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20% down payment)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$12,750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down payment;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$63,750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sales price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10% deposit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$6,375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earnest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money;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$12,750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down payment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– $6,375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earnest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money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$6,375 needed.</w:t>
      </w:r>
    </w:p>
    <w:p w14:paraId="01CCD838" w14:textId="77777777" w:rsidR="00643B5E" w:rsidRDefault="00643B5E" w:rsidP="00643B5E">
      <w:pPr>
        <w:ind w:left="720" w:hanging="720"/>
        <w:rPr>
          <w:rFonts w:eastAsia="Arial"/>
        </w:rPr>
      </w:pPr>
      <w:r>
        <w:rPr>
          <w:rFonts w:eastAsia="Arial"/>
        </w:rPr>
        <w:t>139.</w:t>
      </w:r>
      <w:r>
        <w:rPr>
          <w:rFonts w:eastAsia="Arial"/>
        </w:rPr>
        <w:tab/>
        <w:t>b.</w:t>
      </w:r>
      <w:r>
        <w:rPr>
          <w:rFonts w:eastAsia="Arial"/>
        </w:rPr>
        <w:tab/>
        <w:t>The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answer is $3,622.85.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$9,410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total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commission 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30%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$2,823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commission to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listing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broker; $9,410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– $2,823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listing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broker commission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$6,587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remainder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commission.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Sales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associate's</w:t>
      </w:r>
      <w:r>
        <w:rPr>
          <w:rFonts w:eastAsia="Arial"/>
          <w:spacing w:val="-11"/>
        </w:rPr>
        <w:t xml:space="preserve"> </w:t>
      </w:r>
      <w:r>
        <w:rPr>
          <w:rFonts w:eastAsia="Arial"/>
        </w:rPr>
        <w:t>share of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selling broker's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commission is 55% (100% – 45%),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and $6,587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×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55% =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$3,622.85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commission sales associate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receives.</w:t>
      </w:r>
    </w:p>
    <w:p w14:paraId="2A8F82C9" w14:textId="77777777" w:rsidR="00A360E9" w:rsidRDefault="00A360E9"/>
    <w:sectPr w:rsidR="00A360E9" w:rsidSect="00993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9"/>
    <w:rsid w:val="00195EE7"/>
    <w:rsid w:val="00476A5B"/>
    <w:rsid w:val="005F782E"/>
    <w:rsid w:val="00643B5E"/>
    <w:rsid w:val="00993FE9"/>
    <w:rsid w:val="00A360E9"/>
    <w:rsid w:val="00D232A9"/>
    <w:rsid w:val="00D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071"/>
  <w15:chartTrackingRefBased/>
  <w15:docId w15:val="{9DE2EA84-8187-4FD6-89CE-4FCEC353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McTyeire</dc:creator>
  <cp:keywords/>
  <dc:description/>
  <cp:lastModifiedBy>Steve McTyeire</cp:lastModifiedBy>
  <cp:revision>2</cp:revision>
  <cp:lastPrinted>2017-02-19T14:37:00Z</cp:lastPrinted>
  <dcterms:created xsi:type="dcterms:W3CDTF">2017-02-19T14:11:00Z</dcterms:created>
  <dcterms:modified xsi:type="dcterms:W3CDTF">2017-02-19T14:37:00Z</dcterms:modified>
</cp:coreProperties>
</file>